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82" w:rsidRDefault="00502A82" w:rsidP="00D04312">
      <w:pPr>
        <w:pStyle w:val="Balk1"/>
        <w:shd w:val="clear" w:color="auto" w:fill="FFFEFE"/>
        <w:spacing w:before="0" w:beforeAutospacing="0" w:after="0" w:afterAutospacing="0" w:line="276" w:lineRule="auto"/>
        <w:jc w:val="center"/>
        <w:rPr>
          <w:sz w:val="24"/>
          <w:szCs w:val="24"/>
        </w:rPr>
      </w:pPr>
    </w:p>
    <w:p w:rsidR="004C1704" w:rsidRDefault="004C1704" w:rsidP="00D04312">
      <w:pPr>
        <w:pStyle w:val="Balk1"/>
        <w:shd w:val="clear" w:color="auto" w:fill="FFFEFE"/>
        <w:spacing w:before="0" w:beforeAutospacing="0" w:after="0" w:afterAutospacing="0" w:line="276" w:lineRule="auto"/>
        <w:jc w:val="center"/>
        <w:rPr>
          <w:sz w:val="24"/>
          <w:szCs w:val="24"/>
        </w:rPr>
      </w:pPr>
    </w:p>
    <w:p w:rsidR="004C1704" w:rsidRPr="00F116EE" w:rsidRDefault="004C1704"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T.C. </w:t>
      </w:r>
    </w:p>
    <w:p w:rsidR="00397ABE" w:rsidRPr="00F116EE" w:rsidRDefault="000D4392" w:rsidP="00D04312">
      <w:pPr>
        <w:pStyle w:val="Balk1"/>
        <w:shd w:val="clear" w:color="auto" w:fill="FFFEFE"/>
        <w:spacing w:before="0" w:beforeAutospacing="0" w:after="0" w:afterAutospacing="0" w:line="276" w:lineRule="auto"/>
        <w:jc w:val="center"/>
        <w:rPr>
          <w:sz w:val="24"/>
          <w:szCs w:val="24"/>
        </w:rPr>
      </w:pPr>
      <w:r>
        <w:rPr>
          <w:sz w:val="24"/>
          <w:szCs w:val="24"/>
        </w:rPr>
        <w:t>SARIÇAM</w:t>
      </w:r>
      <w:r w:rsidR="00397ABE" w:rsidRPr="00F116EE">
        <w:rPr>
          <w:sz w:val="24"/>
          <w:szCs w:val="24"/>
        </w:rPr>
        <w:t xml:space="preserve"> KAYMAKAMLIĞI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İlçe Milli Eğitim Müdürlüğü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D609DF" w:rsidRPr="00F116EE" w:rsidRDefault="00D609DF"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F116EE" w:rsidRDefault="000C2999" w:rsidP="00D04312">
      <w:pPr>
        <w:pStyle w:val="Balk1"/>
        <w:shd w:val="clear" w:color="auto" w:fill="FFFEFE"/>
        <w:spacing w:before="0" w:beforeAutospacing="0" w:after="0" w:afterAutospacing="0" w:line="276" w:lineRule="auto"/>
        <w:jc w:val="center"/>
        <w:rPr>
          <w:sz w:val="24"/>
          <w:szCs w:val="24"/>
        </w:rPr>
      </w:pPr>
      <w:r>
        <w:rPr>
          <w:sz w:val="24"/>
          <w:szCs w:val="24"/>
        </w:rPr>
        <w:t>2025-2026</w:t>
      </w:r>
      <w:r w:rsidR="00397ABE" w:rsidRPr="00F116EE">
        <w:rPr>
          <w:sz w:val="24"/>
          <w:szCs w:val="24"/>
        </w:rPr>
        <w:t xml:space="preserve"> Eğitim ve Öğretim Yılı </w:t>
      </w:r>
    </w:p>
    <w:p w:rsidR="00D04312"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Ders Ücreti Karşılığı</w:t>
      </w:r>
      <w:r w:rsidR="000C2999">
        <w:rPr>
          <w:sz w:val="24"/>
          <w:szCs w:val="24"/>
        </w:rPr>
        <w:t>nda</w:t>
      </w:r>
      <w:r w:rsidRPr="00F116EE">
        <w:rPr>
          <w:sz w:val="24"/>
          <w:szCs w:val="24"/>
        </w:rPr>
        <w:t xml:space="preserve"> Öğretmen</w:t>
      </w:r>
    </w:p>
    <w:p w:rsidR="00397ABE" w:rsidRPr="00F116EE" w:rsidRDefault="00502A82"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Başvuru ve </w:t>
      </w:r>
      <w:r w:rsidR="00397ABE" w:rsidRPr="00F116EE">
        <w:rPr>
          <w:sz w:val="24"/>
          <w:szCs w:val="24"/>
        </w:rPr>
        <w:t xml:space="preserve">Görevlendirme Kılavuzu </w:t>
      </w: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D609DF" w:rsidRPr="00F116EE" w:rsidRDefault="00D609DF" w:rsidP="00D04312">
      <w:pPr>
        <w:pStyle w:val="Balk1"/>
        <w:shd w:val="clear" w:color="auto" w:fill="FFFEFE"/>
        <w:spacing w:before="0" w:beforeAutospacing="0" w:after="0" w:afterAutospacing="0" w:line="276" w:lineRule="auto"/>
        <w:jc w:val="both"/>
        <w:rPr>
          <w:sz w:val="24"/>
          <w:szCs w:val="24"/>
        </w:rPr>
      </w:pPr>
    </w:p>
    <w:p w:rsidR="00D609DF" w:rsidRPr="00F116EE" w:rsidRDefault="00D609DF"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288"/>
      </w:tblGrid>
      <w:tr w:rsidR="00F116EE" w:rsidRPr="00F116EE" w:rsidTr="00D609DF">
        <w:tc>
          <w:tcPr>
            <w:tcW w:w="5000" w:type="pct"/>
            <w:shd w:val="clear" w:color="auto" w:fill="D9D9D9" w:themeFill="background1" w:themeFillShade="D9"/>
          </w:tcPr>
          <w:p w:rsidR="00D04312" w:rsidRPr="00F116EE" w:rsidRDefault="00D04312" w:rsidP="007B7E27">
            <w:pPr>
              <w:pStyle w:val="Balk1"/>
              <w:spacing w:before="0" w:beforeAutospacing="0" w:after="0" w:afterAutospacing="0" w:line="276" w:lineRule="auto"/>
              <w:outlineLvl w:val="0"/>
              <w:rPr>
                <w:sz w:val="24"/>
                <w:szCs w:val="24"/>
              </w:rPr>
            </w:pPr>
            <w:r w:rsidRPr="00F116EE">
              <w:rPr>
                <w:sz w:val="24"/>
                <w:szCs w:val="24"/>
              </w:rPr>
              <w:t>İÇİNDEKİLER</w:t>
            </w:r>
          </w:p>
        </w:tc>
      </w:tr>
    </w:tbl>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İlgili Mevzuat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 ve Görevlendirmelere </w:t>
      </w:r>
      <w:r w:rsidR="00EF77EC" w:rsidRPr="00F116EE">
        <w:rPr>
          <w:rFonts w:ascii="Times New Roman" w:hAnsi="Times New Roman" w:cs="Times New Roman"/>
          <w:sz w:val="24"/>
          <w:szCs w:val="24"/>
        </w:rPr>
        <w:t>İlişkin</w:t>
      </w:r>
      <w:r w:rsidRPr="00F116EE">
        <w:rPr>
          <w:rFonts w:ascii="Times New Roman" w:hAnsi="Times New Roman" w:cs="Times New Roman"/>
          <w:sz w:val="24"/>
          <w:szCs w:val="24"/>
        </w:rPr>
        <w:t xml:space="preserve"> Genel Açıklamalar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Ders Ücreti </w:t>
      </w:r>
      <w:r w:rsidR="00D87191" w:rsidRPr="00F116EE">
        <w:rPr>
          <w:rFonts w:ascii="Times New Roman" w:hAnsi="Times New Roman" w:cs="Times New Roman"/>
          <w:sz w:val="24"/>
          <w:szCs w:val="24"/>
        </w:rPr>
        <w:t xml:space="preserve">Karşılığı Görevlendirilecek </w:t>
      </w:r>
      <w:r w:rsidRPr="00F116EE">
        <w:rPr>
          <w:rFonts w:ascii="Times New Roman" w:hAnsi="Times New Roman" w:cs="Times New Roman"/>
          <w:sz w:val="24"/>
          <w:szCs w:val="24"/>
        </w:rPr>
        <w:t xml:space="preserve">Öğretmenlerde Aranacak Genel Şartlar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Görevlendirmelerde Öncelik Durumu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Görevlendirmelerde İstenecek Belgeler/Evraklar</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Görevlendirmelere Dair Esaslar </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D04312" w:rsidRPr="00F116EE" w:rsidRDefault="007B7E27" w:rsidP="007B7E27">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1</w:t>
            </w:r>
            <w:r w:rsidR="00EF77EC" w:rsidRPr="00F116EE">
              <w:rPr>
                <w:rFonts w:ascii="Times New Roman" w:hAnsi="Times New Roman" w:cs="Times New Roman"/>
                <w:b/>
                <w:sz w:val="24"/>
                <w:szCs w:val="24"/>
              </w:rPr>
              <w:t>.</w:t>
            </w:r>
          </w:p>
        </w:tc>
        <w:tc>
          <w:tcPr>
            <w:tcW w:w="8358" w:type="dxa"/>
            <w:tcBorders>
              <w:left w:val="single" w:sz="4" w:space="0" w:color="auto"/>
            </w:tcBorders>
            <w:shd w:val="clear" w:color="auto" w:fill="D9D9D9" w:themeFill="background1" w:themeFillShade="D9"/>
            <w:vAlign w:val="center"/>
          </w:tcPr>
          <w:p w:rsidR="00D04312" w:rsidRPr="00F116EE" w:rsidRDefault="007B7E27" w:rsidP="00D04312">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 xml:space="preserve">İlgili Mevzuat </w:t>
            </w:r>
          </w:p>
        </w:tc>
      </w:tr>
    </w:tbl>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5018 Sayılı Kamu Malî Yönetimi Ve Kontrol Kanunu </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657 Sayılı Devlet Memurları Kanunu’nun 48. ve 176.Maddesi </w:t>
      </w:r>
    </w:p>
    <w:p w:rsidR="007B7E27" w:rsidRPr="00F116EE" w:rsidRDefault="007B7E2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Norm Kadro Yönetmeliği</w:t>
      </w:r>
    </w:p>
    <w:p w:rsidR="007B7E27"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Yönetici ve Öğretmenlerinin Ders ve Ek</w:t>
      </w:r>
      <w:r w:rsidR="007B7E27" w:rsidRPr="00F116EE">
        <w:rPr>
          <w:rFonts w:ascii="Times New Roman" w:hAnsi="Times New Roman" w:cs="Times New Roman"/>
          <w:sz w:val="24"/>
          <w:szCs w:val="24"/>
        </w:rPr>
        <w:t xml:space="preserve"> Ders Saatlerine ilişkin Karar</w:t>
      </w:r>
    </w:p>
    <w:p w:rsidR="00EF77EC" w:rsidRPr="00F116EE" w:rsidRDefault="00F1540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Talim ve Terbiye Kurulunun 9</w:t>
      </w:r>
      <w:r w:rsidR="007B7E27" w:rsidRPr="00F116EE">
        <w:rPr>
          <w:rFonts w:ascii="Times New Roman" w:hAnsi="Times New Roman" w:cs="Times New Roman"/>
          <w:sz w:val="24"/>
          <w:szCs w:val="24"/>
        </w:rPr>
        <w:t>No’lu Kararı</w:t>
      </w:r>
    </w:p>
    <w:p w:rsidR="00EF77EC"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Talim ve Terbiye Kurulu’nun 11/05/2011</w:t>
      </w:r>
      <w:r w:rsidR="00EF77EC" w:rsidRPr="00F116EE">
        <w:rPr>
          <w:rFonts w:ascii="Times New Roman" w:hAnsi="Times New Roman" w:cs="Times New Roman"/>
          <w:sz w:val="24"/>
          <w:szCs w:val="24"/>
        </w:rPr>
        <w:t>Tarih ve 3192 Sayılı Mütalaası</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EF77EC" w:rsidRPr="00F116EE" w:rsidRDefault="00EF77EC"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2.</w:t>
            </w:r>
          </w:p>
        </w:tc>
        <w:tc>
          <w:tcPr>
            <w:tcW w:w="8358" w:type="dxa"/>
            <w:tcBorders>
              <w:left w:val="single" w:sz="4" w:space="0" w:color="auto"/>
            </w:tcBorders>
            <w:shd w:val="clear" w:color="auto" w:fill="D9D9D9" w:themeFill="background1" w:themeFillShade="D9"/>
            <w:vAlign w:val="center"/>
          </w:tcPr>
          <w:p w:rsidR="00EF77EC" w:rsidRPr="00F116EE" w:rsidRDefault="00EF77EC"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Başvuru ve Görevlendirmelere İlişkin Genel Açıklamalar</w:t>
            </w:r>
          </w:p>
        </w:tc>
      </w:tr>
    </w:tbl>
    <w:p w:rsidR="00EF77EC" w:rsidRPr="00F116EE" w:rsidRDefault="00EF77EC" w:rsidP="00EF77EC">
      <w:pPr>
        <w:shd w:val="clear" w:color="auto" w:fill="FFFEFE"/>
        <w:spacing w:after="0" w:line="276" w:lineRule="auto"/>
        <w:jc w:val="both"/>
        <w:rPr>
          <w:rFonts w:ascii="Times New Roman" w:hAnsi="Times New Roman" w:cs="Times New Roman"/>
          <w:b/>
          <w:sz w:val="24"/>
          <w:szCs w:val="24"/>
        </w:rPr>
      </w:pPr>
    </w:p>
    <w:p w:rsidR="00D6587D" w:rsidRPr="00F116EE" w:rsidRDefault="000C2999"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Bu kılavuz 2025-2026</w:t>
      </w:r>
      <w:r w:rsidR="00D6587D" w:rsidRPr="00F116EE">
        <w:rPr>
          <w:rFonts w:ascii="Times New Roman" w:hAnsi="Times New Roman" w:cs="Times New Roman"/>
          <w:sz w:val="24"/>
          <w:szCs w:val="24"/>
        </w:rPr>
        <w:t xml:space="preserve"> öğretim yılında Ders Ücreti Karşılığı Ücretli Öğretmenlik için başvuru ve yerleştirmelere ilişkin esas ve usulleri belirlemek amacı ile oluşturulmuştur.</w:t>
      </w:r>
    </w:p>
    <w:p w:rsidR="00EF77EC" w:rsidRPr="00F116EE" w:rsidRDefault="00EF77EC" w:rsidP="00D04312">
      <w:pPr>
        <w:shd w:val="clear" w:color="auto" w:fill="FFFEFE"/>
        <w:spacing w:after="0" w:line="276" w:lineRule="auto"/>
        <w:jc w:val="both"/>
        <w:rPr>
          <w:rFonts w:ascii="Times New Roman" w:hAnsi="Times New Roman" w:cs="Times New Roman"/>
          <w:sz w:val="24"/>
          <w:szCs w:val="24"/>
        </w:rPr>
      </w:pPr>
    </w:p>
    <w:p w:rsidR="00D6587D" w:rsidRPr="00F116EE" w:rsidRDefault="00D6587D"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Bu kılavuzda yapılan açıklamalara ek olarak oluşabilecek değişiklikler ile uygulamalara yönelik açıklamalar</w:t>
      </w:r>
      <w:r w:rsidR="000D4392">
        <w:rPr>
          <w:rFonts w:ascii="Times New Roman" w:hAnsi="Times New Roman" w:cs="Times New Roman"/>
          <w:sz w:val="24"/>
          <w:szCs w:val="24"/>
        </w:rPr>
        <w:t xml:space="preserve"> </w:t>
      </w:r>
      <w:hyperlink r:id="rId6" w:history="1">
        <w:r w:rsidR="000D4392" w:rsidRPr="00E26BA3">
          <w:rPr>
            <w:rStyle w:val="Kpr"/>
            <w:rFonts w:ascii="Times New Roman" w:hAnsi="Times New Roman" w:cs="Times New Roman"/>
            <w:sz w:val="24"/>
            <w:szCs w:val="24"/>
          </w:rPr>
          <w:t>https://saricam.meb.gov.tr/</w:t>
        </w:r>
      </w:hyperlink>
      <w:r w:rsidR="000D4392">
        <w:rPr>
          <w:rFonts w:ascii="Times New Roman" w:hAnsi="Times New Roman" w:cs="Times New Roman"/>
          <w:sz w:val="24"/>
          <w:szCs w:val="24"/>
        </w:rPr>
        <w:t xml:space="preserve"> </w:t>
      </w:r>
      <w:r w:rsidRPr="00F116EE">
        <w:rPr>
          <w:rFonts w:ascii="Times New Roman" w:hAnsi="Times New Roman" w:cs="Times New Roman"/>
          <w:sz w:val="24"/>
          <w:szCs w:val="24"/>
        </w:rPr>
        <w:t xml:space="preserve"> adresinden duyurular kısmından yayınlanacaktır. </w:t>
      </w:r>
    </w:p>
    <w:p w:rsidR="00EF77EC" w:rsidRPr="00F116EE" w:rsidRDefault="00EF77EC" w:rsidP="00D04312">
      <w:pPr>
        <w:shd w:val="clear" w:color="auto" w:fill="FFFEFE"/>
        <w:spacing w:after="0" w:line="276" w:lineRule="auto"/>
        <w:jc w:val="both"/>
        <w:rPr>
          <w:rFonts w:ascii="Times New Roman" w:hAnsi="Times New Roman" w:cs="Times New Roman"/>
          <w:sz w:val="24"/>
          <w:szCs w:val="24"/>
          <w:u w:val="single"/>
        </w:rPr>
      </w:pPr>
    </w:p>
    <w:p w:rsidR="00B465E2" w:rsidRPr="00F116EE" w:rsidRDefault="00824B80"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Başvurular </w:t>
      </w:r>
      <w:r w:rsidR="00F116EE" w:rsidRPr="00F116EE">
        <w:rPr>
          <w:rFonts w:ascii="Times New Roman" w:hAnsi="Times New Roman" w:cs="Times New Roman"/>
          <w:b/>
          <w:sz w:val="24"/>
          <w:szCs w:val="24"/>
          <w:u w:val="single"/>
        </w:rPr>
        <w:t xml:space="preserve">sadece </w:t>
      </w:r>
      <w:r w:rsidRPr="00F116EE">
        <w:rPr>
          <w:rFonts w:ascii="Times New Roman" w:hAnsi="Times New Roman" w:cs="Times New Roman"/>
          <w:b/>
          <w:sz w:val="24"/>
          <w:szCs w:val="24"/>
          <w:u w:val="single"/>
        </w:rPr>
        <w:t>e-devlet üzerinden</w:t>
      </w:r>
      <w:r w:rsidRPr="00F116EE">
        <w:rPr>
          <w:rFonts w:ascii="Times New Roman" w:hAnsi="Times New Roman" w:cs="Times New Roman"/>
          <w:sz w:val="24"/>
          <w:szCs w:val="24"/>
        </w:rPr>
        <w:t xml:space="preserve"> gerçekleşecektir</w:t>
      </w:r>
      <w:r w:rsidR="00D6587D" w:rsidRPr="00F116EE">
        <w:rPr>
          <w:rFonts w:ascii="Times New Roman" w:hAnsi="Times New Roman" w:cs="Times New Roman"/>
          <w:sz w:val="24"/>
          <w:szCs w:val="24"/>
        </w:rPr>
        <w:t>.</w:t>
      </w:r>
      <w:r w:rsidR="00F116EE" w:rsidRPr="00F116EE">
        <w:rPr>
          <w:rFonts w:ascii="Times New Roman" w:hAnsi="Times New Roman" w:cs="Times New Roman"/>
          <w:sz w:val="24"/>
          <w:szCs w:val="24"/>
        </w:rPr>
        <w:t xml:space="preserve"> (Telefonla, posta ile veya başka bir usulle başvuru yapılmamaktadır.)</w:t>
      </w:r>
    </w:p>
    <w:p w:rsidR="00F116EE" w:rsidRPr="00F116EE" w:rsidRDefault="00F116EE" w:rsidP="00F116EE">
      <w:pPr>
        <w:pStyle w:val="ListeParagraf"/>
        <w:rPr>
          <w:rFonts w:ascii="Times New Roman" w:hAnsi="Times New Roman" w:cs="Times New Roman"/>
          <w:sz w:val="24"/>
          <w:szCs w:val="24"/>
        </w:rPr>
      </w:pPr>
    </w:p>
    <w:p w:rsidR="00F116EE" w:rsidRPr="004778D7" w:rsidRDefault="00F116EE" w:rsidP="00E07AF3">
      <w:pPr>
        <w:pStyle w:val="ListeParagraf"/>
        <w:numPr>
          <w:ilvl w:val="0"/>
          <w:numId w:val="5"/>
        </w:numPr>
        <w:shd w:val="clear" w:color="auto" w:fill="FFFEFE"/>
        <w:spacing w:after="0" w:line="276" w:lineRule="auto"/>
        <w:jc w:val="both"/>
        <w:rPr>
          <w:rFonts w:ascii="Times New Roman" w:hAnsi="Times New Roman" w:cs="Times New Roman"/>
          <w:color w:val="FF0000"/>
          <w:sz w:val="24"/>
          <w:szCs w:val="24"/>
        </w:rPr>
      </w:pPr>
      <w:r w:rsidRPr="004778D7">
        <w:rPr>
          <w:rFonts w:ascii="Times New Roman" w:hAnsi="Times New Roman" w:cs="Times New Roman"/>
          <w:sz w:val="24"/>
          <w:szCs w:val="24"/>
        </w:rPr>
        <w:t xml:space="preserve">Ücret karşılığı öğretmen görevlendirmeleri Bakanlığımızın yapacağı atamalar bittikten sonra okullarımızda oluşacak ihtiyaçlara göre belirlenip yapılmaktadır.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3.</w:t>
            </w:r>
          </w:p>
        </w:tc>
        <w:tc>
          <w:tcPr>
            <w:tcW w:w="8358" w:type="dxa"/>
            <w:tcBorders>
              <w:left w:val="single" w:sz="4" w:space="0" w:color="auto"/>
            </w:tcBorders>
            <w:shd w:val="clear" w:color="auto" w:fill="D9D9D9" w:themeFill="background1" w:themeFillShade="D9"/>
            <w:vAlign w:val="center"/>
          </w:tcPr>
          <w:p w:rsidR="00D87191" w:rsidRPr="00F116EE" w:rsidRDefault="00D87191"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Ders Ücreti Karşılığı Görevlendirilecek Öğretmenlerde Aranacak Genel Şartlar</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D6587D" w:rsidRPr="00F116EE" w:rsidRDefault="00D6587D" w:rsidP="00D87191">
      <w:pPr>
        <w:pStyle w:val="ListeParagraf"/>
        <w:numPr>
          <w:ilvl w:val="0"/>
          <w:numId w:val="7"/>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Türkiye Cumhuriyeti veya Kuzey Kıbrıs Türk Cumhuriyeti vatandaşı olmak.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Kamu haklarından mahrum bulunmamak.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lastRenderedPageBreak/>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Sağlık durumunun öğretmenlik görevini yapmasına engel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Erkek adaylar için as</w:t>
      </w:r>
      <w:r w:rsidR="00521017">
        <w:rPr>
          <w:rFonts w:ascii="Times New Roman" w:hAnsi="Times New Roman" w:cs="Times New Roman"/>
          <w:sz w:val="24"/>
          <w:szCs w:val="24"/>
        </w:rPr>
        <w:t>kerlikle ilişkisi bulunmamak. (</w:t>
      </w:r>
      <w:r w:rsidRPr="00F116EE">
        <w:rPr>
          <w:rFonts w:ascii="Times New Roman" w:hAnsi="Times New Roman" w:cs="Times New Roman"/>
          <w:sz w:val="24"/>
          <w:szCs w:val="24"/>
        </w:rPr>
        <w:t>Askerliğini yapmış, askerlikten muaf ya da aske</w:t>
      </w:r>
      <w:r w:rsidR="00521017">
        <w:rPr>
          <w:rFonts w:ascii="Times New Roman" w:hAnsi="Times New Roman" w:cs="Times New Roman"/>
          <w:sz w:val="24"/>
          <w:szCs w:val="24"/>
        </w:rPr>
        <w:t>rliği tecil edilmiş olmak.)</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Herhangi bir sosyal güvenlik kurumuna bağlı olarak çalışmamak. </w:t>
      </w:r>
      <w:proofErr w:type="gramEnd"/>
    </w:p>
    <w:p w:rsidR="00521017" w:rsidRPr="00F116EE" w:rsidRDefault="00521017"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rsidR="00D87191" w:rsidRPr="00F116EE" w:rsidRDefault="00D87191"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4.</w:t>
            </w:r>
          </w:p>
        </w:tc>
        <w:tc>
          <w:tcPr>
            <w:tcW w:w="8358" w:type="dxa"/>
            <w:tcBorders>
              <w:left w:val="single" w:sz="4" w:space="0" w:color="auto"/>
            </w:tcBorders>
            <w:shd w:val="clear" w:color="auto" w:fill="D9D9D9" w:themeFill="background1" w:themeFillShade="D9"/>
            <w:vAlign w:val="center"/>
          </w:tcPr>
          <w:p w:rsidR="00D87191"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Öncelik Durumu</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2402CB" w:rsidRPr="00F116EE" w:rsidRDefault="00B95412" w:rsidP="002402CB">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Sınıf Öğretmenliği İçin Öncelik S</w:t>
      </w:r>
      <w:r w:rsidR="00D6587D" w:rsidRPr="00F116EE">
        <w:rPr>
          <w:rFonts w:ascii="Times New Roman" w:hAnsi="Times New Roman" w:cs="Times New Roman"/>
          <w:b/>
          <w:sz w:val="24"/>
          <w:szCs w:val="24"/>
        </w:rPr>
        <w:t xml:space="preserve">ırası: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sınıf öğretmenliği bölümü</w:t>
      </w:r>
      <w:r w:rsidR="00B95412">
        <w:rPr>
          <w:rFonts w:ascii="Times New Roman" w:hAnsi="Times New Roman" w:cs="Times New Roman"/>
          <w:sz w:val="24"/>
          <w:szCs w:val="24"/>
        </w:rPr>
        <w:t>nden mezun olanlar</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diğer bölümlerinden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Sınıf Öğretmenleri (65 Yaşını Doldurmamış olan Öğretmenler)</w:t>
      </w:r>
    </w:p>
    <w:p w:rsidR="007E5490" w:rsidRPr="00F116EE" w:rsidRDefault="007E5490" w:rsidP="007E5490">
      <w:pPr>
        <w:shd w:val="clear" w:color="auto" w:fill="FFFEFE"/>
        <w:spacing w:after="0" w:line="276" w:lineRule="auto"/>
        <w:jc w:val="both"/>
        <w:rPr>
          <w:rFonts w:ascii="Times New Roman" w:hAnsi="Times New Roman" w:cs="Times New Roman"/>
          <w:sz w:val="24"/>
          <w:szCs w:val="24"/>
        </w:rPr>
      </w:pPr>
    </w:p>
    <w:p w:rsidR="007E5490" w:rsidRPr="00F116EE" w:rsidRDefault="00B95412"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Branş Öğretmenlikleri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Fakültelerinin ilgili bölümlerinden mezun 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ilgili bölüm mezu</w:t>
      </w:r>
      <w:r w:rsidR="00B95412">
        <w:rPr>
          <w:rFonts w:ascii="Times New Roman" w:hAnsi="Times New Roman" w:cs="Times New Roman"/>
          <w:sz w:val="24"/>
          <w:szCs w:val="24"/>
        </w:rPr>
        <w:t xml:space="preserve">nlarından tezsiz yüksek lisansı ve/veya </w:t>
      </w:r>
      <w:proofErr w:type="gramStart"/>
      <w:r w:rsidR="00B95412">
        <w:rPr>
          <w:rFonts w:ascii="Times New Roman" w:hAnsi="Times New Roman" w:cs="Times New Roman"/>
          <w:sz w:val="24"/>
          <w:szCs w:val="24"/>
        </w:rPr>
        <w:t>formasyon</w:t>
      </w:r>
      <w:proofErr w:type="gramEnd"/>
      <w:r w:rsidR="00B95412">
        <w:rPr>
          <w:rFonts w:ascii="Times New Roman" w:hAnsi="Times New Roman" w:cs="Times New Roman"/>
          <w:sz w:val="24"/>
          <w:szCs w:val="24"/>
        </w:rPr>
        <w:t xml:space="preserve"> belgesi </w:t>
      </w:r>
      <w:r w:rsidRPr="00F116EE">
        <w:rPr>
          <w:rFonts w:ascii="Times New Roman" w:hAnsi="Times New Roman" w:cs="Times New Roman"/>
          <w:sz w:val="24"/>
          <w:szCs w:val="24"/>
        </w:rPr>
        <w:t xml:space="preserve">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Fakültesinin ilgili bölüm mezunları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diğer alanlardan mezun olanlar.</w:t>
      </w:r>
    </w:p>
    <w:p w:rsidR="001C334C" w:rsidRPr="00F116EE" w:rsidRDefault="009D5F2F"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Branş</w:t>
      </w:r>
      <w:r w:rsidR="001C334C" w:rsidRPr="00F116EE">
        <w:rPr>
          <w:rFonts w:ascii="Times New Roman" w:hAnsi="Times New Roman" w:cs="Times New Roman"/>
          <w:sz w:val="24"/>
          <w:szCs w:val="24"/>
        </w:rPr>
        <w:t xml:space="preserve"> Öğretmenleri (65 Yaşını Doldurmamış olan Öğretmenler)</w:t>
      </w:r>
    </w:p>
    <w:p w:rsidR="007E5490" w:rsidRDefault="007E5490" w:rsidP="007E5490">
      <w:pPr>
        <w:pStyle w:val="ListeParagraf"/>
        <w:shd w:val="clear" w:color="auto" w:fill="FFFEFE"/>
        <w:spacing w:after="0" w:line="276" w:lineRule="auto"/>
        <w:ind w:left="851"/>
        <w:jc w:val="both"/>
        <w:rPr>
          <w:rFonts w:ascii="Times New Roman" w:hAnsi="Times New Roman" w:cs="Times New Roman"/>
          <w:b/>
          <w:sz w:val="24"/>
          <w:szCs w:val="24"/>
        </w:rPr>
      </w:pPr>
    </w:p>
    <w:p w:rsidR="00B95412" w:rsidRDefault="00B95412" w:rsidP="007E5490">
      <w:pPr>
        <w:pStyle w:val="ListeParagraf"/>
        <w:shd w:val="clear" w:color="auto" w:fill="FFFEFE"/>
        <w:spacing w:after="0" w:line="276" w:lineRule="auto"/>
        <w:ind w:left="851"/>
        <w:jc w:val="both"/>
        <w:rPr>
          <w:rFonts w:ascii="Times New Roman" w:hAnsi="Times New Roman" w:cs="Times New Roman"/>
          <w:b/>
          <w:sz w:val="24"/>
          <w:szCs w:val="24"/>
        </w:rPr>
      </w:pPr>
    </w:p>
    <w:p w:rsidR="00B95412" w:rsidRPr="00F116EE" w:rsidRDefault="00B95412" w:rsidP="007E5490">
      <w:pPr>
        <w:pStyle w:val="ListeParagraf"/>
        <w:shd w:val="clear" w:color="auto" w:fill="FFFEFE"/>
        <w:spacing w:after="0" w:line="276" w:lineRule="auto"/>
        <w:ind w:left="851"/>
        <w:jc w:val="both"/>
        <w:rPr>
          <w:rFonts w:ascii="Times New Roman" w:hAnsi="Times New Roman" w:cs="Times New Roman"/>
          <w:b/>
          <w:sz w:val="24"/>
          <w:szCs w:val="24"/>
        </w:rPr>
      </w:pPr>
    </w:p>
    <w:p w:rsidR="007E5490" w:rsidRPr="00F116EE" w:rsidRDefault="004A4E25"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Okul Öncesi Öğretmenliği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w:t>
      </w:r>
      <w:r w:rsidR="00034D20">
        <w:rPr>
          <w:rFonts w:ascii="Times New Roman" w:hAnsi="Times New Roman" w:cs="Times New Roman"/>
          <w:sz w:val="24"/>
          <w:szCs w:val="24"/>
        </w:rPr>
        <w:t xml:space="preserve">kil eden bölümlerden mezun </w:t>
      </w:r>
      <w:proofErr w:type="gramStart"/>
      <w:r w:rsidR="00034D20">
        <w:rPr>
          <w:rFonts w:ascii="Times New Roman" w:hAnsi="Times New Roman" w:cs="Times New Roman"/>
          <w:sz w:val="24"/>
          <w:szCs w:val="24"/>
        </w:rPr>
        <w:t>olanlar,</w:t>
      </w:r>
      <w:proofErr w:type="gramEnd"/>
      <w:r w:rsidR="00034D20">
        <w:rPr>
          <w:rFonts w:ascii="Times New Roman" w:hAnsi="Times New Roman" w:cs="Times New Roman"/>
          <w:sz w:val="24"/>
          <w:szCs w:val="24"/>
        </w:rPr>
        <w:t xml:space="preserve"> veya bu bölümlerden yüksek lisans derecesine sahip olanlar</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teşkil eden bölümlerden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Ç</w:t>
      </w:r>
      <w:r w:rsidR="00D6587D" w:rsidRPr="00F116EE">
        <w:rPr>
          <w:rFonts w:ascii="Times New Roman" w:hAnsi="Times New Roman" w:cs="Times New Roman"/>
          <w:sz w:val="24"/>
          <w:szCs w:val="24"/>
        </w:rPr>
        <w:t>ocuk gelişimi ve eğitimi bölümü mezunları</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proofErr w:type="gramStart"/>
      <w:r w:rsidRPr="00F116EE">
        <w:rPr>
          <w:rFonts w:ascii="Times New Roman" w:hAnsi="Times New Roman" w:cs="Times New Roman"/>
          <w:sz w:val="24"/>
          <w:szCs w:val="24"/>
        </w:rPr>
        <w:lastRenderedPageBreak/>
        <w:t xml:space="preserve">Okul öncesi öğretmenliği, anaokulu öğretmenliği, çocuk gelişimi ve okul öncesi eğitimi öğretmenliği, çocuk gelişimi ve öğretmenliği veya çocuk gelişimi ve eğitimi bölümü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roofErr w:type="gramEnd"/>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Meslek yüksekokulu çocuk gelişimi ve eğitimi bölümü, sağlık hizmetleri meslek yüksekokulu, çocuk gelişimi bölümü, </w:t>
      </w:r>
      <w:r w:rsidR="004729B2" w:rsidRPr="00F116EE">
        <w:rPr>
          <w:rFonts w:ascii="Times New Roman" w:hAnsi="Times New Roman" w:cs="Times New Roman"/>
          <w:sz w:val="24"/>
          <w:szCs w:val="24"/>
        </w:rPr>
        <w:t>meslek yüksekokulu</w:t>
      </w:r>
      <w:r w:rsidRPr="00F116EE">
        <w:rPr>
          <w:rFonts w:ascii="Times New Roman" w:hAnsi="Times New Roman" w:cs="Times New Roman"/>
          <w:sz w:val="24"/>
          <w:szCs w:val="24"/>
        </w:rPr>
        <w:t xml:space="preserve"> hemşirelik ve bakım hizmetleri bölümü çocuk gelişimi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
    <w:p w:rsidR="007E5490" w:rsidRPr="00F116EE" w:rsidRDefault="004729B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Açık öğretim</w:t>
      </w:r>
      <w:r w:rsidR="00D6587D" w:rsidRPr="00F116EE">
        <w:rPr>
          <w:rFonts w:ascii="Times New Roman" w:hAnsi="Times New Roman" w:cs="Times New Roman"/>
          <w:sz w:val="24"/>
          <w:szCs w:val="24"/>
        </w:rPr>
        <w:t xml:space="preserve"> Fakültesi okul öncesi bölümünde okuyup </w:t>
      </w:r>
      <w:r w:rsidRPr="00F116EE">
        <w:rPr>
          <w:rFonts w:ascii="Times New Roman" w:hAnsi="Times New Roman" w:cs="Times New Roman"/>
          <w:sz w:val="24"/>
          <w:szCs w:val="24"/>
        </w:rPr>
        <w:t>ön lisans</w:t>
      </w:r>
      <w:r w:rsidR="00D6587D" w:rsidRPr="00F116EE">
        <w:rPr>
          <w:rFonts w:ascii="Times New Roman" w:hAnsi="Times New Roman" w:cs="Times New Roman"/>
          <w:sz w:val="24"/>
          <w:szCs w:val="24"/>
        </w:rPr>
        <w:t xml:space="preserve"> mezunu olduğunu belgelendirenler.</w:t>
      </w:r>
    </w:p>
    <w:p w:rsidR="00B465E2"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Kız Meslek Lisesi çocuk gelişimi mezunu olup herhangi bir alanda yüksekokul mezunu olanlardan okul öncesi eğitim alanında düzenlenmiş okul öncesi alanında 60 saatlik seminer programını tamamlayanlar.</w:t>
      </w:r>
    </w:p>
    <w:p w:rsidR="007E5490" w:rsidRPr="00F116EE" w:rsidRDefault="007E5490" w:rsidP="00D04312">
      <w:pPr>
        <w:shd w:val="clear" w:color="auto" w:fill="FFFEFE"/>
        <w:spacing w:after="0" w:line="276" w:lineRule="auto"/>
        <w:jc w:val="both"/>
        <w:rPr>
          <w:rFonts w:ascii="Times New Roman" w:hAnsi="Times New Roman" w:cs="Times New Roman"/>
          <w:sz w:val="24"/>
          <w:szCs w:val="24"/>
        </w:rPr>
      </w:pPr>
    </w:p>
    <w:p w:rsidR="007E5490" w:rsidRPr="00F116EE" w:rsidRDefault="009B0A72" w:rsidP="007E5490">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Özel Eğitim öğretmenliği için öncelik sırası: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Özel Eğitim Öğretmenliği bölüm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Fakültesi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Fen-Edebiyat Fakültesi mezunları</w:t>
      </w:r>
    </w:p>
    <w:p w:rsidR="009B0A72"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Diğer Fakültelerden Formasyon Belgesi veya Özel Eğitim Sertifikası olanlar.</w:t>
      </w:r>
    </w:p>
    <w:p w:rsidR="00531564" w:rsidRPr="00F116EE" w:rsidRDefault="00531564" w:rsidP="00D04312">
      <w:pPr>
        <w:shd w:val="clear" w:color="auto" w:fill="FFFEFE"/>
        <w:spacing w:after="0" w:line="276" w:lineRule="auto"/>
        <w:jc w:val="both"/>
        <w:rPr>
          <w:rFonts w:ascii="Times New Roman" w:hAnsi="Times New Roman" w:cs="Times New Roman"/>
          <w:sz w:val="24"/>
          <w:szCs w:val="24"/>
        </w:rPr>
      </w:pPr>
    </w:p>
    <w:p w:rsidR="00531564" w:rsidRDefault="00531564" w:rsidP="00D04312">
      <w:pPr>
        <w:shd w:val="clear" w:color="auto" w:fill="FFFEFE"/>
        <w:spacing w:after="0" w:line="276" w:lineRule="auto"/>
        <w:jc w:val="both"/>
        <w:rPr>
          <w:rFonts w:ascii="Times New Roman" w:hAnsi="Times New Roman" w:cs="Times New Roman"/>
          <w:sz w:val="24"/>
          <w:szCs w:val="24"/>
        </w:rPr>
      </w:pPr>
    </w:p>
    <w:p w:rsidR="0098053D" w:rsidRPr="0098053D" w:rsidRDefault="00B95412" w:rsidP="00B95412">
      <w:pPr>
        <w:shd w:val="clear" w:color="auto" w:fill="FFFEFE"/>
        <w:spacing w:after="0" w:line="276" w:lineRule="auto"/>
        <w:jc w:val="both"/>
        <w:rPr>
          <w:rFonts w:ascii="Times New Roman" w:hAnsi="Times New Roman" w:cs="Times New Roman"/>
          <w:b/>
          <w:sz w:val="24"/>
          <w:szCs w:val="24"/>
        </w:rPr>
      </w:pPr>
      <w:r w:rsidRPr="0098053D">
        <w:rPr>
          <w:rFonts w:ascii="Times New Roman" w:hAnsi="Times New Roman" w:cs="Times New Roman"/>
          <w:b/>
          <w:sz w:val="24"/>
          <w:szCs w:val="24"/>
        </w:rPr>
        <w:t xml:space="preserve">NOT: </w:t>
      </w:r>
    </w:p>
    <w:p w:rsidR="00B95412" w:rsidRDefault="00B95412"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Din Kültürü ve Ahlak Bilgisi </w:t>
      </w:r>
      <w:r w:rsidR="00496F58">
        <w:rPr>
          <w:rFonts w:ascii="Times New Roman" w:hAnsi="Times New Roman" w:cs="Times New Roman"/>
          <w:sz w:val="24"/>
          <w:szCs w:val="24"/>
        </w:rPr>
        <w:t>İ.H.L.</w:t>
      </w:r>
      <w:r w:rsidRPr="0098053D">
        <w:rPr>
          <w:rFonts w:ascii="Times New Roman" w:hAnsi="Times New Roman" w:cs="Times New Roman"/>
          <w:sz w:val="24"/>
          <w:szCs w:val="24"/>
        </w:rPr>
        <w:t xml:space="preserve"> Meslek </w:t>
      </w:r>
      <w:proofErr w:type="gramStart"/>
      <w:r w:rsidRPr="0098053D">
        <w:rPr>
          <w:rFonts w:ascii="Times New Roman" w:hAnsi="Times New Roman" w:cs="Times New Roman"/>
          <w:sz w:val="24"/>
          <w:szCs w:val="24"/>
        </w:rPr>
        <w:t xml:space="preserve">Dersleri </w:t>
      </w:r>
      <w:r w:rsidR="00496F58">
        <w:rPr>
          <w:rFonts w:ascii="Times New Roman" w:hAnsi="Times New Roman" w:cs="Times New Roman"/>
          <w:sz w:val="24"/>
          <w:szCs w:val="24"/>
        </w:rPr>
        <w:t xml:space="preserve"> ile</w:t>
      </w:r>
      <w:proofErr w:type="gramEnd"/>
      <w:r w:rsidR="00496F58">
        <w:rPr>
          <w:rFonts w:ascii="Times New Roman" w:hAnsi="Times New Roman" w:cs="Times New Roman"/>
          <w:sz w:val="24"/>
          <w:szCs w:val="24"/>
        </w:rPr>
        <w:t xml:space="preserve"> Okul Öncesi branşları </w:t>
      </w:r>
      <w:r w:rsidRPr="0098053D">
        <w:rPr>
          <w:rFonts w:ascii="Times New Roman" w:hAnsi="Times New Roman" w:cs="Times New Roman"/>
          <w:sz w:val="24"/>
          <w:szCs w:val="24"/>
        </w:rPr>
        <w:t xml:space="preserve">İçin alanlarında </w:t>
      </w:r>
      <w:r w:rsidR="004778D7" w:rsidRPr="0098053D">
        <w:rPr>
          <w:rFonts w:ascii="Times New Roman" w:hAnsi="Times New Roman" w:cs="Times New Roman"/>
          <w:sz w:val="24"/>
          <w:szCs w:val="24"/>
        </w:rPr>
        <w:t xml:space="preserve">e devlet üzerinden yapılan başvuruların </w:t>
      </w:r>
      <w:r w:rsidRPr="0098053D">
        <w:rPr>
          <w:rFonts w:ascii="Times New Roman" w:hAnsi="Times New Roman" w:cs="Times New Roman"/>
          <w:sz w:val="24"/>
          <w:szCs w:val="24"/>
        </w:rPr>
        <w:t xml:space="preserve">lisans mezunu </w:t>
      </w:r>
      <w:r w:rsidR="0098053D" w:rsidRPr="0098053D">
        <w:rPr>
          <w:rFonts w:ascii="Times New Roman" w:hAnsi="Times New Roman" w:cs="Times New Roman"/>
          <w:sz w:val="24"/>
          <w:szCs w:val="24"/>
        </w:rPr>
        <w:t xml:space="preserve">yetersiz olduğu durumlarda </w:t>
      </w:r>
      <w:r w:rsidRPr="0098053D">
        <w:rPr>
          <w:rFonts w:ascii="Times New Roman" w:hAnsi="Times New Roman" w:cs="Times New Roman"/>
          <w:sz w:val="24"/>
          <w:szCs w:val="24"/>
        </w:rPr>
        <w:t xml:space="preserve">ön lisans mezunu adaylara görev verilebilir. </w:t>
      </w:r>
    </w:p>
    <w:p w:rsidR="0098053D" w:rsidRDefault="0098053D"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Tüm </w:t>
      </w:r>
      <w:proofErr w:type="gramStart"/>
      <w:r>
        <w:rPr>
          <w:rFonts w:ascii="Times New Roman" w:hAnsi="Times New Roman" w:cs="Times New Roman"/>
          <w:sz w:val="24"/>
          <w:szCs w:val="24"/>
        </w:rPr>
        <w:t>branşlar</w:t>
      </w:r>
      <w:proofErr w:type="gramEnd"/>
      <w:r>
        <w:rPr>
          <w:rFonts w:ascii="Times New Roman" w:hAnsi="Times New Roman" w:cs="Times New Roman"/>
          <w:sz w:val="24"/>
          <w:szCs w:val="24"/>
        </w:rPr>
        <w:t xml:space="preserve"> için eğitim fakültesi mezunları ve fen edebiyat fakültesi mezunları görevlendirilmeden, öğretmenlik dışı fakülte mezunlarına (işletme, iktisat, kamu yönetimi, mühendislik vs.) ve hangi branştan olursa olsun ön lisans mezunlarına (iki yıllık mezunları) görev verilmeyecektir. </w:t>
      </w:r>
      <w:r w:rsidR="00BB2334">
        <w:rPr>
          <w:rFonts w:ascii="Times New Roman" w:hAnsi="Times New Roman" w:cs="Times New Roman"/>
          <w:sz w:val="24"/>
          <w:szCs w:val="24"/>
        </w:rPr>
        <w:t xml:space="preserve">Ancak eğitim fakültesi ve fen edebiyat fakültesi mezunları </w:t>
      </w:r>
      <w:proofErr w:type="gramStart"/>
      <w:r w:rsidR="00907185">
        <w:rPr>
          <w:rFonts w:ascii="Times New Roman" w:hAnsi="Times New Roman" w:cs="Times New Roman"/>
          <w:sz w:val="24"/>
          <w:szCs w:val="24"/>
        </w:rPr>
        <w:t>branşlar</w:t>
      </w:r>
      <w:proofErr w:type="gramEnd"/>
      <w:r w:rsidR="00907185">
        <w:rPr>
          <w:rFonts w:ascii="Times New Roman" w:hAnsi="Times New Roman" w:cs="Times New Roman"/>
          <w:sz w:val="24"/>
          <w:szCs w:val="24"/>
        </w:rPr>
        <w:t xml:space="preserve"> bazında </w:t>
      </w:r>
      <w:r w:rsidR="00BB2334">
        <w:rPr>
          <w:rFonts w:ascii="Times New Roman" w:hAnsi="Times New Roman" w:cs="Times New Roman"/>
          <w:sz w:val="24"/>
          <w:szCs w:val="24"/>
        </w:rPr>
        <w:t xml:space="preserve">ihtiyacı karşılamaması durumunda öğretmenlik dışı branşlar ile </w:t>
      </w:r>
      <w:r w:rsidR="00907185">
        <w:rPr>
          <w:rFonts w:ascii="Times New Roman" w:hAnsi="Times New Roman" w:cs="Times New Roman"/>
          <w:sz w:val="24"/>
          <w:szCs w:val="24"/>
        </w:rPr>
        <w:t xml:space="preserve">ön lisans (iki yıllık) mezunları Müdürlüğümüzce değerlendirmeye alınacaktır. </w:t>
      </w:r>
    </w:p>
    <w:p w:rsidR="00B95412" w:rsidRDefault="00B95412" w:rsidP="00D04312">
      <w:pPr>
        <w:shd w:val="clear" w:color="auto" w:fill="FFFEFE"/>
        <w:spacing w:after="0" w:line="276" w:lineRule="auto"/>
        <w:jc w:val="both"/>
        <w:rPr>
          <w:rFonts w:ascii="Times New Roman" w:hAnsi="Times New Roman" w:cs="Times New Roman"/>
          <w:sz w:val="24"/>
          <w:szCs w:val="24"/>
        </w:rPr>
      </w:pPr>
    </w:p>
    <w:p w:rsidR="00B95412" w:rsidRPr="00F116EE" w:rsidRDefault="00B95412" w:rsidP="00D04312">
      <w:pPr>
        <w:shd w:val="clear" w:color="auto" w:fill="FFFEFE"/>
        <w:spacing w:after="0"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5.</w:t>
            </w:r>
          </w:p>
        </w:tc>
        <w:tc>
          <w:tcPr>
            <w:tcW w:w="8358" w:type="dxa"/>
            <w:tcBorders>
              <w:left w:val="single" w:sz="4" w:space="0" w:color="auto"/>
            </w:tcBorders>
            <w:shd w:val="clear" w:color="auto" w:fill="D9D9D9" w:themeFill="background1" w:themeFillShade="D9"/>
            <w:vAlign w:val="center"/>
          </w:tcPr>
          <w:p w:rsidR="00531564"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İstenecek Belgeler/Evraklar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1C334C"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Nüfus Cüzdanı (Aslı veya Onaylı Fotokopisi)</w:t>
      </w:r>
    </w:p>
    <w:p w:rsidR="00B2476A"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Diploma veya Geçici Mezuniyet Belgesi (Aslı veya Onaylı Fotokopisi)</w:t>
      </w:r>
    </w:p>
    <w:p w:rsidR="004729B2"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Varsa Formasyon Belgesi (Aslı veya Onaylı Fotokopisi)</w:t>
      </w:r>
    </w:p>
    <w:p w:rsidR="009B0A72" w:rsidRPr="00F116EE" w:rsidRDefault="00824B80"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Adli Sicil Kaydı (</w:t>
      </w:r>
      <w:r w:rsidR="00B2476A" w:rsidRPr="00F116EE">
        <w:rPr>
          <w:rFonts w:ascii="Times New Roman" w:hAnsi="Times New Roman" w:cs="Times New Roman"/>
          <w:sz w:val="24"/>
          <w:szCs w:val="24"/>
        </w:rPr>
        <w:t xml:space="preserve">sadece </w:t>
      </w:r>
      <w:r w:rsidRPr="00F116EE">
        <w:rPr>
          <w:rFonts w:ascii="Times New Roman" w:hAnsi="Times New Roman" w:cs="Times New Roman"/>
          <w:sz w:val="24"/>
          <w:szCs w:val="24"/>
        </w:rPr>
        <w:t>e-devlet üzerinden alınan belgeler geçerlidir.)</w:t>
      </w:r>
    </w:p>
    <w:p w:rsidR="00B2476A" w:rsidRDefault="00B2476A" w:rsidP="00D04312">
      <w:pPr>
        <w:shd w:val="clear" w:color="auto" w:fill="FFFEFE"/>
        <w:spacing w:after="0" w:line="276" w:lineRule="auto"/>
        <w:ind w:left="360"/>
        <w:jc w:val="both"/>
        <w:rPr>
          <w:rFonts w:ascii="Times New Roman" w:hAnsi="Times New Roman" w:cs="Times New Roman"/>
          <w:b/>
          <w:sz w:val="24"/>
          <w:szCs w:val="24"/>
        </w:rPr>
      </w:pPr>
    </w:p>
    <w:p w:rsidR="0098053D" w:rsidRDefault="0098053D" w:rsidP="00D04312">
      <w:pPr>
        <w:shd w:val="clear" w:color="auto" w:fill="FFFEFE"/>
        <w:spacing w:after="0" w:line="276" w:lineRule="auto"/>
        <w:ind w:left="360"/>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405739" w:rsidRPr="00F116EE" w:rsidRDefault="00405739" w:rsidP="00405739">
            <w:pPr>
              <w:spacing w:line="276" w:lineRule="auto"/>
              <w:rPr>
                <w:rFonts w:ascii="Times New Roman" w:hAnsi="Times New Roman" w:cs="Times New Roman"/>
                <w:b/>
                <w:sz w:val="24"/>
                <w:szCs w:val="24"/>
              </w:rPr>
            </w:pPr>
          </w:p>
        </w:tc>
        <w:tc>
          <w:tcPr>
            <w:tcW w:w="8358" w:type="dxa"/>
            <w:tcBorders>
              <w:left w:val="single" w:sz="4" w:space="0" w:color="auto"/>
            </w:tcBorders>
            <w:shd w:val="clear" w:color="auto" w:fill="D9D9D9" w:themeFill="background1" w:themeFillShade="D9"/>
            <w:vAlign w:val="center"/>
          </w:tcPr>
          <w:p w:rsidR="00531564" w:rsidRPr="00F116EE" w:rsidRDefault="00E7710B"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Görevlendirmelere Dair Esaslar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405739" w:rsidRDefault="00405739" w:rsidP="00405739">
      <w:pPr>
        <w:pStyle w:val="ListeParagraf"/>
        <w:shd w:val="clear" w:color="auto" w:fill="FFFEFE"/>
        <w:spacing w:after="0" w:line="276" w:lineRule="auto"/>
        <w:jc w:val="both"/>
        <w:rPr>
          <w:rFonts w:ascii="Times New Roman" w:hAnsi="Times New Roman" w:cs="Times New Roman"/>
          <w:sz w:val="24"/>
          <w:szCs w:val="24"/>
        </w:rPr>
      </w:pPr>
      <w:bookmarkStart w:id="0" w:name="_GoBack"/>
      <w:bookmarkEnd w:id="0"/>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lastRenderedPageBreak/>
        <w:t xml:space="preserve">Görevlendirmeler, Müdürlüğümüze bağlı okul ve kurumların belirttikleri ihtiyaçlara göre </w:t>
      </w:r>
      <w:r w:rsidR="004729B2" w:rsidRPr="0098053D">
        <w:rPr>
          <w:rFonts w:ascii="Times New Roman" w:hAnsi="Times New Roman" w:cs="Times New Roman"/>
          <w:sz w:val="24"/>
          <w:szCs w:val="24"/>
        </w:rPr>
        <w:t>adayların e-devlet üzerinden yaptıkları başvurularda beyan ettikleri cep</w:t>
      </w:r>
      <w:r w:rsidR="005113FD" w:rsidRPr="0098053D">
        <w:rPr>
          <w:rFonts w:ascii="Times New Roman" w:hAnsi="Times New Roman" w:cs="Times New Roman"/>
          <w:sz w:val="24"/>
          <w:szCs w:val="24"/>
        </w:rPr>
        <w:t xml:space="preserve"> telefon numaraları üzerinden </w:t>
      </w:r>
      <w:r w:rsidRPr="0098053D">
        <w:rPr>
          <w:rFonts w:ascii="Times New Roman" w:hAnsi="Times New Roman" w:cs="Times New Roman"/>
          <w:sz w:val="24"/>
          <w:szCs w:val="24"/>
        </w:rPr>
        <w:t>yapılacaktır.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D6587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Okul Müdürlüğünce eğitim-öğretim yılı içerisinde öğretmenlik mesleğinde ye</w:t>
      </w:r>
      <w:r w:rsidR="00F15407" w:rsidRPr="0098053D">
        <w:rPr>
          <w:rFonts w:ascii="Times New Roman" w:hAnsi="Times New Roman" w:cs="Times New Roman"/>
          <w:sz w:val="24"/>
          <w:szCs w:val="24"/>
        </w:rPr>
        <w:t>tersiz olduğu tespit edilenler ile öğretmenlik mesleğine aykırı davranışlarda bulunanların Okul Müdürlüğünün teklifi üzerine görevlendirmeleri</w:t>
      </w:r>
      <w:r w:rsidRPr="0098053D">
        <w:rPr>
          <w:rFonts w:ascii="Times New Roman" w:hAnsi="Times New Roman" w:cs="Times New Roman"/>
          <w:sz w:val="24"/>
          <w:szCs w:val="24"/>
        </w:rPr>
        <w:t xml:space="preserve"> iptal edilecek bir daha müdürlüğümüzce görevlendirme yapılmayacaktır.</w:t>
      </w:r>
    </w:p>
    <w:p w:rsidR="00E7710B" w:rsidRPr="00F116EE" w:rsidRDefault="00E7710B" w:rsidP="00D04312">
      <w:pPr>
        <w:shd w:val="clear" w:color="auto" w:fill="FFFEFE"/>
        <w:spacing w:after="0" w:line="276" w:lineRule="auto"/>
        <w:jc w:val="both"/>
        <w:rPr>
          <w:rFonts w:ascii="Times New Roman" w:hAnsi="Times New Roman" w:cs="Times New Roman"/>
          <w:b/>
          <w:sz w:val="24"/>
          <w:szCs w:val="24"/>
        </w:rPr>
      </w:pPr>
    </w:p>
    <w:p w:rsidR="009B0A72" w:rsidRDefault="005113F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Herhangi bir özrü olmaksızın okul müdürlüğüne en az 3 (üç) iş günü öncesinden yazılı bilgi vermeden görevi bırakanlara müdürlüğümüz tarafından bir daha görev verilmeyecektir.</w:t>
      </w:r>
    </w:p>
    <w:p w:rsidR="0098053D" w:rsidRPr="0098053D" w:rsidRDefault="0098053D" w:rsidP="0098053D">
      <w:pPr>
        <w:pStyle w:val="ListeParagraf"/>
        <w:rPr>
          <w:rFonts w:ascii="Times New Roman" w:hAnsi="Times New Roman" w:cs="Times New Roman"/>
          <w:sz w:val="24"/>
          <w:szCs w:val="24"/>
        </w:rPr>
      </w:pPr>
    </w:p>
    <w:p w:rsidR="004E7230" w:rsidRDefault="0098053D" w:rsidP="00A70354">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496F58">
        <w:rPr>
          <w:rFonts w:ascii="Times New Roman" w:hAnsi="Times New Roman" w:cs="Times New Roman"/>
          <w:sz w:val="24"/>
          <w:szCs w:val="24"/>
        </w:rPr>
        <w:t>Müdürlüğ</w:t>
      </w:r>
      <w:r w:rsidR="000C2999">
        <w:rPr>
          <w:rFonts w:ascii="Times New Roman" w:hAnsi="Times New Roman" w:cs="Times New Roman"/>
          <w:sz w:val="24"/>
          <w:szCs w:val="24"/>
        </w:rPr>
        <w:t>ümüze bağlı okullarda 2025-2026</w:t>
      </w:r>
      <w:r w:rsidRPr="00496F58">
        <w:rPr>
          <w:rFonts w:ascii="Times New Roman" w:hAnsi="Times New Roman" w:cs="Times New Roman"/>
          <w:sz w:val="24"/>
          <w:szCs w:val="24"/>
        </w:rPr>
        <w:t xml:space="preserve"> Eğitim ve Öğretim yılında ihtiyaca bağlı olarak ücret karşılığı görev almak isteyen öğretmen adaylarının </w:t>
      </w:r>
      <w:r w:rsidR="006B4AB8" w:rsidRPr="00496F58">
        <w:rPr>
          <w:rFonts w:ascii="Times New Roman" w:hAnsi="Times New Roman" w:cs="Times New Roman"/>
          <w:sz w:val="24"/>
          <w:szCs w:val="24"/>
        </w:rPr>
        <w:t xml:space="preserve">resmi web sitemizden duyuruları takip ederek e devletten başvurularını yapmaları, ardından da başvuruda bildirdikleri telefon numaralarını açık bulundurmaları gerekmektedir. </w:t>
      </w:r>
    </w:p>
    <w:p w:rsidR="00496F58" w:rsidRPr="00496F58" w:rsidRDefault="00496F58" w:rsidP="00496F58">
      <w:pPr>
        <w:pStyle w:val="ListeParagraf"/>
        <w:rPr>
          <w:rFonts w:ascii="Times New Roman" w:hAnsi="Times New Roman" w:cs="Times New Roman"/>
          <w:sz w:val="24"/>
          <w:szCs w:val="24"/>
        </w:rPr>
      </w:pPr>
    </w:p>
    <w:p w:rsidR="00496F58" w:rsidRPr="00496F58" w:rsidRDefault="00496F58" w:rsidP="00496F58">
      <w:pPr>
        <w:pStyle w:val="ListeParagraf"/>
        <w:shd w:val="clear" w:color="auto" w:fill="FFFEFE"/>
        <w:spacing w:after="0" w:line="276" w:lineRule="auto"/>
        <w:jc w:val="both"/>
        <w:rPr>
          <w:rFonts w:ascii="Times New Roman" w:hAnsi="Times New Roman" w:cs="Times New Roman"/>
          <w:sz w:val="24"/>
          <w:szCs w:val="24"/>
        </w:rPr>
      </w:pPr>
    </w:p>
    <w:p w:rsidR="004E7230" w:rsidRDefault="004E7230"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İhtiyaca binaen, Müdürlüğümüz personeli planlama ve öncelik sırasına göre ücret karşılığı görev vereceği öğretmen adayını telefonla arayacak, Kılavuzun 5. Bölümünde belirtilen evrakları tamamlayıp resmi iş ve işlemler için Müdürlüğümüze davet edecektir. Telefonu kapalı olan, telefonuna herhangi bir nedenden ulaşılamayan, evraklarını eksik veya yanlış beyan edenler ile süreç içerisinde Müdürlüğümüzün talimatlarına uymayan ücretli öğretmen adaylarına görev verilmeyecektir. </w:t>
      </w:r>
    </w:p>
    <w:p w:rsidR="006B4AB8" w:rsidRPr="006B4AB8" w:rsidRDefault="006B4AB8" w:rsidP="006B4AB8">
      <w:pPr>
        <w:pStyle w:val="ListeParagraf"/>
        <w:rPr>
          <w:rFonts w:ascii="Times New Roman" w:hAnsi="Times New Roman" w:cs="Times New Roman"/>
          <w:sz w:val="24"/>
          <w:szCs w:val="24"/>
        </w:rPr>
      </w:pPr>
    </w:p>
    <w:p w:rsidR="006B4AB8" w:rsidRDefault="006B4AB8"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Müdürlüğümüze bağlı okullarda ücret karşılığı öğretmen görevlendirmeleri sürekli ve dinamik bir süreç olup ağustos ayının son haftasından</w:t>
      </w:r>
      <w:r w:rsidR="009A4587">
        <w:rPr>
          <w:rFonts w:ascii="Times New Roman" w:hAnsi="Times New Roman" w:cs="Times New Roman"/>
          <w:sz w:val="24"/>
          <w:szCs w:val="24"/>
        </w:rPr>
        <w:t xml:space="preserve"> başlayıp ihtiyaç olması durumunda ise eğitim öğretimin bittiği süre sonuna kadar devam eder. </w:t>
      </w:r>
    </w:p>
    <w:p w:rsidR="000F3DD4" w:rsidRPr="000F3DD4" w:rsidRDefault="000F3DD4" w:rsidP="000F3DD4">
      <w:pPr>
        <w:pStyle w:val="ListeParagraf"/>
        <w:rPr>
          <w:rFonts w:ascii="Times New Roman" w:hAnsi="Times New Roman" w:cs="Times New Roman"/>
          <w:sz w:val="24"/>
          <w:szCs w:val="24"/>
        </w:rPr>
      </w:pPr>
    </w:p>
    <w:p w:rsidR="000F3DD4" w:rsidRDefault="000F3DD4"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adaylarının kılavuzu dikkatlice okumaları ve kılavuzda belirtilen usul ve esaslar çerçevesinde hareket etmeleri önem arz etmektedir. </w:t>
      </w:r>
    </w:p>
    <w:p w:rsidR="000F3DD4" w:rsidRDefault="000F3DD4" w:rsidP="000F3DD4">
      <w:pPr>
        <w:pStyle w:val="ListeParagraf"/>
        <w:rPr>
          <w:rFonts w:ascii="Times New Roman" w:hAnsi="Times New Roman" w:cs="Times New Roman"/>
          <w:sz w:val="24"/>
          <w:szCs w:val="24"/>
        </w:rPr>
      </w:pPr>
    </w:p>
    <w:p w:rsidR="000F3DD4" w:rsidRDefault="000F3DD4" w:rsidP="000F3DD4">
      <w:pPr>
        <w:pStyle w:val="ListeParagraf"/>
        <w:rPr>
          <w:rFonts w:ascii="Times New Roman" w:hAnsi="Times New Roman" w:cs="Times New Roman"/>
          <w:sz w:val="24"/>
          <w:szCs w:val="24"/>
        </w:rPr>
      </w:pPr>
    </w:p>
    <w:p w:rsidR="000F3DD4" w:rsidRDefault="000D4392" w:rsidP="000F3DD4">
      <w:pPr>
        <w:shd w:val="clear" w:color="auto" w:fill="FFFEFE"/>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Sarıçam </w:t>
      </w:r>
      <w:r w:rsidR="000F3DD4">
        <w:rPr>
          <w:rFonts w:ascii="Times New Roman" w:hAnsi="Times New Roman" w:cs="Times New Roman"/>
          <w:sz w:val="24"/>
          <w:szCs w:val="24"/>
        </w:rPr>
        <w:t xml:space="preserve"> İlçe Milli Eğitim Müdürlüğü</w:t>
      </w:r>
    </w:p>
    <w:p w:rsidR="00D6587D" w:rsidRPr="00F116EE" w:rsidRDefault="00D6587D" w:rsidP="000F3DD4">
      <w:pPr>
        <w:shd w:val="clear" w:color="auto" w:fill="FFFEFE"/>
        <w:spacing w:after="0" w:line="276" w:lineRule="auto"/>
        <w:jc w:val="right"/>
        <w:rPr>
          <w:rFonts w:ascii="Times New Roman" w:hAnsi="Times New Roman" w:cs="Times New Roman"/>
          <w:b/>
          <w:sz w:val="24"/>
          <w:szCs w:val="24"/>
        </w:rPr>
      </w:pPr>
    </w:p>
    <w:sectPr w:rsidR="00D6587D" w:rsidRPr="00F116EE" w:rsidSect="00F503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3DC"/>
    <w:multiLevelType w:val="hybridMultilevel"/>
    <w:tmpl w:val="5D6C5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6500C4"/>
    <w:multiLevelType w:val="hybridMultilevel"/>
    <w:tmpl w:val="1D4C4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843D8D"/>
    <w:multiLevelType w:val="hybridMultilevel"/>
    <w:tmpl w:val="AE6610E0"/>
    <w:lvl w:ilvl="0" w:tplc="0BF07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7206E4"/>
    <w:multiLevelType w:val="hybridMultilevel"/>
    <w:tmpl w:val="FD266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06D5BE0"/>
    <w:multiLevelType w:val="hybridMultilevel"/>
    <w:tmpl w:val="B94C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040FE4"/>
    <w:multiLevelType w:val="hybridMultilevel"/>
    <w:tmpl w:val="B126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B27417"/>
    <w:multiLevelType w:val="hybridMultilevel"/>
    <w:tmpl w:val="D1EAB77E"/>
    <w:lvl w:ilvl="0" w:tplc="86B8AD40">
      <w:start w:val="1"/>
      <w:numFmt w:val="decimal"/>
      <w:lvlText w:val="%1."/>
      <w:lvlJc w:val="left"/>
      <w:pPr>
        <w:ind w:left="567" w:hanging="567"/>
      </w:pPr>
      <w:rPr>
        <w:rFonts w:hint="default"/>
      </w:rPr>
    </w:lvl>
    <w:lvl w:ilvl="1" w:tplc="F916745C">
      <w:start w:val="1"/>
      <w:numFmt w:val="lowerLetter"/>
      <w:lvlText w:val="%2."/>
      <w:lvlJc w:val="left"/>
      <w:pPr>
        <w:ind w:left="851" w:hanging="284"/>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2F762BF"/>
    <w:multiLevelType w:val="hybridMultilevel"/>
    <w:tmpl w:val="278EC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581E91"/>
    <w:multiLevelType w:val="hybridMultilevel"/>
    <w:tmpl w:val="A02A1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46F174E"/>
    <w:multiLevelType w:val="hybridMultilevel"/>
    <w:tmpl w:val="873C7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7181715"/>
    <w:multiLevelType w:val="hybridMultilevel"/>
    <w:tmpl w:val="5C00D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C9E001A"/>
    <w:multiLevelType w:val="hybridMultilevel"/>
    <w:tmpl w:val="2BE67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0"/>
  </w:num>
  <w:num w:numId="5">
    <w:abstractNumId w:val="7"/>
  </w:num>
  <w:num w:numId="6">
    <w:abstractNumId w:val="4"/>
  </w:num>
  <w:num w:numId="7">
    <w:abstractNumId w:val="5"/>
  </w:num>
  <w:num w:numId="8">
    <w:abstractNumId w:val="10"/>
  </w:num>
  <w:num w:numId="9">
    <w:abstractNumId w:val="11"/>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627B"/>
    <w:rsid w:val="00034D20"/>
    <w:rsid w:val="000C2999"/>
    <w:rsid w:val="000D4392"/>
    <w:rsid w:val="000F3DD4"/>
    <w:rsid w:val="00197454"/>
    <w:rsid w:val="001B1683"/>
    <w:rsid w:val="001C334C"/>
    <w:rsid w:val="00204933"/>
    <w:rsid w:val="002402CB"/>
    <w:rsid w:val="00277859"/>
    <w:rsid w:val="00397ABE"/>
    <w:rsid w:val="00405739"/>
    <w:rsid w:val="004302E3"/>
    <w:rsid w:val="004729B2"/>
    <w:rsid w:val="004778D7"/>
    <w:rsid w:val="00496F58"/>
    <w:rsid w:val="004A4E25"/>
    <w:rsid w:val="004C1704"/>
    <w:rsid w:val="004E7230"/>
    <w:rsid w:val="00502A82"/>
    <w:rsid w:val="00510B76"/>
    <w:rsid w:val="005113FD"/>
    <w:rsid w:val="00521017"/>
    <w:rsid w:val="00531564"/>
    <w:rsid w:val="005B6D55"/>
    <w:rsid w:val="0068281B"/>
    <w:rsid w:val="006B4AB8"/>
    <w:rsid w:val="00754E00"/>
    <w:rsid w:val="007A7280"/>
    <w:rsid w:val="007B1FAB"/>
    <w:rsid w:val="007B7E27"/>
    <w:rsid w:val="007E5490"/>
    <w:rsid w:val="0080627B"/>
    <w:rsid w:val="00824B80"/>
    <w:rsid w:val="00907185"/>
    <w:rsid w:val="0098053D"/>
    <w:rsid w:val="009A4587"/>
    <w:rsid w:val="009B0A72"/>
    <w:rsid w:val="009D307E"/>
    <w:rsid w:val="009D5F2F"/>
    <w:rsid w:val="00A308FF"/>
    <w:rsid w:val="00A41B97"/>
    <w:rsid w:val="00AE6B84"/>
    <w:rsid w:val="00B2476A"/>
    <w:rsid w:val="00B413F7"/>
    <w:rsid w:val="00B42487"/>
    <w:rsid w:val="00B465E2"/>
    <w:rsid w:val="00B71BC2"/>
    <w:rsid w:val="00B95412"/>
    <w:rsid w:val="00BB2334"/>
    <w:rsid w:val="00BE5D3E"/>
    <w:rsid w:val="00D04312"/>
    <w:rsid w:val="00D609DF"/>
    <w:rsid w:val="00D6587D"/>
    <w:rsid w:val="00D87191"/>
    <w:rsid w:val="00E7710B"/>
    <w:rsid w:val="00EF77EC"/>
    <w:rsid w:val="00F116EE"/>
    <w:rsid w:val="00F15407"/>
    <w:rsid w:val="00F43F3C"/>
    <w:rsid w:val="00F503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64"/>
  </w:style>
  <w:style w:type="paragraph" w:styleId="Balk1">
    <w:name w:val="heading 1"/>
    <w:basedOn w:val="Normal"/>
    <w:link w:val="Balk1Char"/>
    <w:uiPriority w:val="9"/>
    <w:qFormat/>
    <w:rsid w:val="00D6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87D"/>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D6587D"/>
    <w:rPr>
      <w:color w:val="0000FF"/>
      <w:u w:val="single"/>
    </w:rPr>
  </w:style>
  <w:style w:type="paragraph" w:styleId="ListeParagraf">
    <w:name w:val="List Paragraph"/>
    <w:basedOn w:val="Normal"/>
    <w:uiPriority w:val="34"/>
    <w:qFormat/>
    <w:rsid w:val="001C334C"/>
    <w:pPr>
      <w:ind w:left="720"/>
      <w:contextualSpacing/>
    </w:pPr>
  </w:style>
  <w:style w:type="paragraph" w:styleId="BalonMetni">
    <w:name w:val="Balloon Text"/>
    <w:basedOn w:val="Normal"/>
    <w:link w:val="BalonMetniChar"/>
    <w:uiPriority w:val="99"/>
    <w:semiHidden/>
    <w:unhideWhenUsed/>
    <w:rsid w:val="009B0A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A72"/>
    <w:rPr>
      <w:rFonts w:ascii="Segoe UI" w:hAnsi="Segoe UI" w:cs="Segoe UI"/>
      <w:sz w:val="18"/>
      <w:szCs w:val="18"/>
    </w:rPr>
  </w:style>
  <w:style w:type="table" w:styleId="TabloKlavuzu">
    <w:name w:val="Table Grid"/>
    <w:basedOn w:val="NormalTablo"/>
    <w:uiPriority w:val="39"/>
    <w:rsid w:val="00D04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787243">
      <w:bodyDiv w:val="1"/>
      <w:marLeft w:val="0"/>
      <w:marRight w:val="0"/>
      <w:marTop w:val="0"/>
      <w:marBottom w:val="0"/>
      <w:divBdr>
        <w:top w:val="none" w:sz="0" w:space="0" w:color="auto"/>
        <w:left w:val="none" w:sz="0" w:space="0" w:color="auto"/>
        <w:bottom w:val="none" w:sz="0" w:space="0" w:color="auto"/>
        <w:right w:val="none" w:sz="0" w:space="0" w:color="auto"/>
      </w:divBdr>
    </w:div>
    <w:div w:id="1811752113">
      <w:bodyDiv w:val="1"/>
      <w:marLeft w:val="0"/>
      <w:marRight w:val="0"/>
      <w:marTop w:val="0"/>
      <w:marBottom w:val="0"/>
      <w:divBdr>
        <w:top w:val="none" w:sz="0" w:space="0" w:color="auto"/>
        <w:left w:val="none" w:sz="0" w:space="0" w:color="auto"/>
        <w:bottom w:val="none" w:sz="0" w:space="0" w:color="auto"/>
        <w:right w:val="none" w:sz="0" w:space="0" w:color="auto"/>
      </w:divBdr>
      <w:divsChild>
        <w:div w:id="156880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icam.meb.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1F91-42BF-4272-B843-B384942F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cp:lastModifiedBy>SARIÇAM İLÇE MEM</cp:lastModifiedBy>
  <cp:revision>2</cp:revision>
  <cp:lastPrinted>2025-08-13T07:27:00Z</cp:lastPrinted>
  <dcterms:created xsi:type="dcterms:W3CDTF">2025-08-26T13:50:00Z</dcterms:created>
  <dcterms:modified xsi:type="dcterms:W3CDTF">2025-08-26T13:50:00Z</dcterms:modified>
</cp:coreProperties>
</file>